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4E" w:rsidRPr="001E144E" w:rsidRDefault="001E144E" w:rsidP="001E144E">
      <w:pPr>
        <w:rPr>
          <w:rFonts w:ascii="Times New Roman" w:hAnsi="Times New Roman" w:cs="Times New Roman"/>
          <w:sz w:val="28"/>
          <w:szCs w:val="28"/>
        </w:rPr>
      </w:pPr>
      <w:r w:rsidRPr="001E144E">
        <w:rPr>
          <w:rFonts w:ascii="Times New Roman" w:hAnsi="Times New Roman" w:cs="Times New Roman"/>
          <w:sz w:val="28"/>
          <w:szCs w:val="28"/>
        </w:rPr>
        <w:t>Коминтерновский район</w:t>
      </w:r>
    </w:p>
    <w:p w:rsidR="001E144E" w:rsidRPr="001E144E" w:rsidRDefault="001E144E" w:rsidP="001E144E">
      <w:pPr>
        <w:rPr>
          <w:rFonts w:ascii="Times New Roman" w:hAnsi="Times New Roman" w:cs="Times New Roman"/>
          <w:sz w:val="28"/>
          <w:szCs w:val="28"/>
        </w:rPr>
      </w:pPr>
      <w:r w:rsidRPr="001E144E">
        <w:rPr>
          <w:rFonts w:ascii="Times New Roman" w:hAnsi="Times New Roman" w:cs="Times New Roman"/>
          <w:sz w:val="28"/>
          <w:szCs w:val="28"/>
        </w:rPr>
        <w:t xml:space="preserve">Перечень домов, в которых выявлены и зафиксированы нарушения правил и норм содержания заглубленных помещений (подвалов, </w:t>
      </w:r>
      <w:proofErr w:type="spellStart"/>
      <w:r w:rsidRPr="001E144E">
        <w:rPr>
          <w:rFonts w:ascii="Times New Roman" w:hAnsi="Times New Roman" w:cs="Times New Roman"/>
          <w:sz w:val="28"/>
          <w:szCs w:val="28"/>
        </w:rPr>
        <w:t>техп</w:t>
      </w:r>
      <w:r w:rsidRPr="001E144E">
        <w:rPr>
          <w:rFonts w:ascii="Times New Roman" w:hAnsi="Times New Roman" w:cs="Times New Roman"/>
          <w:sz w:val="28"/>
          <w:szCs w:val="28"/>
        </w:rPr>
        <w:t>одпольев</w:t>
      </w:r>
      <w:proofErr w:type="spellEnd"/>
      <w:r w:rsidRPr="001E144E">
        <w:rPr>
          <w:rFonts w:ascii="Times New Roman" w:hAnsi="Times New Roman" w:cs="Times New Roman"/>
          <w:sz w:val="28"/>
          <w:szCs w:val="28"/>
        </w:rPr>
        <w:t>, подземных паркингов):</w:t>
      </w:r>
    </w:p>
    <w:p w:rsidR="001E144E" w:rsidRPr="001E144E" w:rsidRDefault="001E144E" w:rsidP="001E144E">
      <w:pPr>
        <w:rPr>
          <w:rFonts w:ascii="Times New Roman" w:hAnsi="Times New Roman" w:cs="Times New Roman"/>
          <w:sz w:val="28"/>
          <w:szCs w:val="28"/>
        </w:rPr>
      </w:pPr>
      <w:r w:rsidRPr="001E144E">
        <w:rPr>
          <w:rFonts w:ascii="Times New Roman" w:hAnsi="Times New Roman" w:cs="Times New Roman"/>
          <w:sz w:val="28"/>
          <w:szCs w:val="28"/>
        </w:rPr>
        <w:t>1.</w:t>
      </w:r>
      <w:r w:rsidRPr="001E144E">
        <w:rPr>
          <w:rFonts w:ascii="Times New Roman" w:hAnsi="Times New Roman" w:cs="Times New Roman"/>
          <w:sz w:val="28"/>
          <w:szCs w:val="28"/>
        </w:rPr>
        <w:tab/>
        <w:t xml:space="preserve">АО "УК Коминтерновского района": </w:t>
      </w:r>
      <w:proofErr w:type="spellStart"/>
      <w:r w:rsidRPr="001E144E">
        <w:rPr>
          <w:rFonts w:ascii="Times New Roman" w:hAnsi="Times New Roman" w:cs="Times New Roman"/>
          <w:sz w:val="28"/>
          <w:szCs w:val="28"/>
        </w:rPr>
        <w:t>Хреновской</w:t>
      </w:r>
      <w:proofErr w:type="spellEnd"/>
      <w:r w:rsidRPr="001E144E">
        <w:rPr>
          <w:rFonts w:ascii="Times New Roman" w:hAnsi="Times New Roman" w:cs="Times New Roman"/>
          <w:sz w:val="28"/>
          <w:szCs w:val="28"/>
        </w:rPr>
        <w:t xml:space="preserve"> пер. д. 38А, </w:t>
      </w:r>
      <w:proofErr w:type="spellStart"/>
      <w:r w:rsidRPr="001E144E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1E144E">
        <w:rPr>
          <w:rFonts w:ascii="Times New Roman" w:hAnsi="Times New Roman" w:cs="Times New Roman"/>
          <w:sz w:val="28"/>
          <w:szCs w:val="28"/>
        </w:rPr>
        <w:t>. Московский,119, ул.45 стрел</w:t>
      </w:r>
      <w:bookmarkStart w:id="0" w:name="_GoBack"/>
      <w:bookmarkEnd w:id="0"/>
      <w:r w:rsidRPr="001E144E">
        <w:rPr>
          <w:rFonts w:ascii="Times New Roman" w:hAnsi="Times New Roman" w:cs="Times New Roman"/>
          <w:sz w:val="28"/>
          <w:szCs w:val="28"/>
        </w:rPr>
        <w:t xml:space="preserve">ковой дивизии,251А, ул.9 Января, 140,254, </w:t>
      </w:r>
      <w:proofErr w:type="spellStart"/>
      <w:r w:rsidRPr="001E144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1E144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E144E">
        <w:rPr>
          <w:rFonts w:ascii="Times New Roman" w:hAnsi="Times New Roman" w:cs="Times New Roman"/>
          <w:sz w:val="28"/>
          <w:szCs w:val="28"/>
        </w:rPr>
        <w:t>еговая</w:t>
      </w:r>
      <w:proofErr w:type="spellEnd"/>
      <w:r w:rsidRPr="001E144E">
        <w:rPr>
          <w:rFonts w:ascii="Times New Roman" w:hAnsi="Times New Roman" w:cs="Times New Roman"/>
          <w:sz w:val="28"/>
          <w:szCs w:val="28"/>
        </w:rPr>
        <w:tab/>
        <w:t>49,51,</w:t>
      </w:r>
      <w:r w:rsidRPr="001E144E">
        <w:rPr>
          <w:rFonts w:ascii="Times New Roman" w:hAnsi="Times New Roman" w:cs="Times New Roman"/>
          <w:sz w:val="28"/>
          <w:szCs w:val="28"/>
        </w:rPr>
        <w:tab/>
        <w:t xml:space="preserve">55,57, ул.Брянская,1, </w:t>
      </w:r>
      <w:proofErr w:type="spellStart"/>
      <w:r w:rsidRPr="001E144E">
        <w:rPr>
          <w:rFonts w:ascii="Times New Roman" w:hAnsi="Times New Roman" w:cs="Times New Roman"/>
          <w:sz w:val="28"/>
          <w:szCs w:val="28"/>
        </w:rPr>
        <w:t>ул.Дружинников</w:t>
      </w:r>
      <w:proofErr w:type="spellEnd"/>
      <w:r w:rsidRPr="001E144E">
        <w:rPr>
          <w:rFonts w:ascii="Times New Roman" w:hAnsi="Times New Roman" w:cs="Times New Roman"/>
          <w:sz w:val="28"/>
          <w:szCs w:val="28"/>
        </w:rPr>
        <w:tab/>
        <w:t>26, ул.Машиностроителей,56, ул.Солнечная,9, ул.Строителей,3</w:t>
      </w:r>
    </w:p>
    <w:p w:rsidR="001E144E" w:rsidRPr="001E144E" w:rsidRDefault="001E144E" w:rsidP="001E144E">
      <w:pPr>
        <w:rPr>
          <w:rFonts w:ascii="Times New Roman" w:hAnsi="Times New Roman" w:cs="Times New Roman"/>
          <w:sz w:val="28"/>
          <w:szCs w:val="28"/>
        </w:rPr>
      </w:pPr>
      <w:r w:rsidRPr="001E144E">
        <w:rPr>
          <w:rFonts w:ascii="Times New Roman" w:hAnsi="Times New Roman" w:cs="Times New Roman"/>
          <w:sz w:val="28"/>
          <w:szCs w:val="28"/>
        </w:rPr>
        <w:t>2.</w:t>
      </w:r>
      <w:r w:rsidRPr="001E144E">
        <w:rPr>
          <w:rFonts w:ascii="Times New Roman" w:hAnsi="Times New Roman" w:cs="Times New Roman"/>
          <w:sz w:val="28"/>
          <w:szCs w:val="28"/>
        </w:rPr>
        <w:tab/>
        <w:t>ООО "РЭК  Содружество":</w:t>
      </w:r>
      <w:proofErr w:type="spellStart"/>
      <w:r w:rsidRPr="001E144E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Pr="001E144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E144E">
        <w:rPr>
          <w:rFonts w:ascii="Times New Roman" w:hAnsi="Times New Roman" w:cs="Times New Roman"/>
          <w:sz w:val="28"/>
          <w:szCs w:val="28"/>
        </w:rPr>
        <w:t>доровья</w:t>
      </w:r>
      <w:proofErr w:type="spellEnd"/>
      <w:r w:rsidRPr="001E144E">
        <w:rPr>
          <w:rFonts w:ascii="Times New Roman" w:hAnsi="Times New Roman" w:cs="Times New Roman"/>
          <w:sz w:val="28"/>
          <w:szCs w:val="28"/>
        </w:rPr>
        <w:t>,</w:t>
      </w:r>
      <w:r w:rsidRPr="001E144E">
        <w:rPr>
          <w:rFonts w:ascii="Times New Roman" w:hAnsi="Times New Roman" w:cs="Times New Roman"/>
          <w:sz w:val="28"/>
          <w:szCs w:val="28"/>
        </w:rPr>
        <w:tab/>
        <w:t>12, ул.Хользунова,23А, ул.Хользунова,41, ул.Шишкова,63</w:t>
      </w:r>
    </w:p>
    <w:p w:rsidR="001E144E" w:rsidRPr="001E144E" w:rsidRDefault="001E144E" w:rsidP="001E144E">
      <w:pPr>
        <w:rPr>
          <w:rFonts w:ascii="Times New Roman" w:hAnsi="Times New Roman" w:cs="Times New Roman"/>
          <w:sz w:val="28"/>
          <w:szCs w:val="28"/>
        </w:rPr>
      </w:pPr>
      <w:r w:rsidRPr="001E144E">
        <w:rPr>
          <w:rFonts w:ascii="Times New Roman" w:hAnsi="Times New Roman" w:cs="Times New Roman"/>
          <w:sz w:val="28"/>
          <w:szCs w:val="28"/>
        </w:rPr>
        <w:t>3.</w:t>
      </w:r>
      <w:r w:rsidRPr="001E144E">
        <w:rPr>
          <w:rFonts w:ascii="Times New Roman" w:hAnsi="Times New Roman" w:cs="Times New Roman"/>
          <w:sz w:val="28"/>
          <w:szCs w:val="28"/>
        </w:rPr>
        <w:tab/>
        <w:t xml:space="preserve">ООО "РЭК Жилищное Единство": бульвар Победы,9, ул. </w:t>
      </w:r>
      <w:proofErr w:type="spellStart"/>
      <w:r w:rsidRPr="001E144E">
        <w:rPr>
          <w:rFonts w:ascii="Times New Roman" w:hAnsi="Times New Roman" w:cs="Times New Roman"/>
          <w:sz w:val="28"/>
          <w:szCs w:val="28"/>
        </w:rPr>
        <w:t>Лизюкова</w:t>
      </w:r>
      <w:proofErr w:type="spellEnd"/>
      <w:r w:rsidRPr="001E144E">
        <w:rPr>
          <w:rFonts w:ascii="Times New Roman" w:hAnsi="Times New Roman" w:cs="Times New Roman"/>
          <w:sz w:val="28"/>
          <w:szCs w:val="28"/>
        </w:rPr>
        <w:t xml:space="preserve">, 12. </w:t>
      </w:r>
    </w:p>
    <w:p w:rsidR="001E144E" w:rsidRPr="001E144E" w:rsidRDefault="001E144E" w:rsidP="001E144E">
      <w:pPr>
        <w:rPr>
          <w:rFonts w:ascii="Times New Roman" w:hAnsi="Times New Roman" w:cs="Times New Roman"/>
          <w:sz w:val="28"/>
          <w:szCs w:val="28"/>
        </w:rPr>
      </w:pPr>
      <w:r w:rsidRPr="001E144E">
        <w:rPr>
          <w:rFonts w:ascii="Times New Roman" w:hAnsi="Times New Roman" w:cs="Times New Roman"/>
          <w:sz w:val="28"/>
          <w:szCs w:val="28"/>
        </w:rPr>
        <w:t>4.</w:t>
      </w:r>
      <w:r w:rsidRPr="001E144E">
        <w:rPr>
          <w:rFonts w:ascii="Times New Roman" w:hAnsi="Times New Roman" w:cs="Times New Roman"/>
          <w:sz w:val="28"/>
          <w:szCs w:val="28"/>
        </w:rPr>
        <w:tab/>
        <w:t xml:space="preserve">ООО "УК МАСТЕР": </w:t>
      </w:r>
      <w:proofErr w:type="spellStart"/>
      <w:r w:rsidRPr="001E144E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Pr="001E144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E144E">
        <w:rPr>
          <w:rFonts w:ascii="Times New Roman" w:hAnsi="Times New Roman" w:cs="Times New Roman"/>
          <w:sz w:val="28"/>
          <w:szCs w:val="28"/>
        </w:rPr>
        <w:t>нненский</w:t>
      </w:r>
      <w:proofErr w:type="spellEnd"/>
      <w:r w:rsidRPr="001E144E">
        <w:rPr>
          <w:rFonts w:ascii="Times New Roman" w:hAnsi="Times New Roman" w:cs="Times New Roman"/>
          <w:sz w:val="28"/>
          <w:szCs w:val="28"/>
        </w:rPr>
        <w:t>, д.1А , пер. Партизанский,4, 10,  пр. Труда, 62, 64, 66, 88, 155, ул.45 стрелковой дивизии,265,</w:t>
      </w:r>
    </w:p>
    <w:p w:rsidR="001E144E" w:rsidRPr="001E144E" w:rsidRDefault="001E144E" w:rsidP="001E144E">
      <w:pPr>
        <w:rPr>
          <w:rFonts w:ascii="Times New Roman" w:hAnsi="Times New Roman" w:cs="Times New Roman"/>
          <w:sz w:val="28"/>
          <w:szCs w:val="28"/>
        </w:rPr>
      </w:pPr>
      <w:r w:rsidRPr="001E144E">
        <w:rPr>
          <w:rFonts w:ascii="Times New Roman" w:hAnsi="Times New Roman" w:cs="Times New Roman"/>
          <w:sz w:val="28"/>
          <w:szCs w:val="28"/>
        </w:rPr>
        <w:t>5.</w:t>
      </w:r>
      <w:r w:rsidRPr="001E144E">
        <w:rPr>
          <w:rFonts w:ascii="Times New Roman" w:hAnsi="Times New Roman" w:cs="Times New Roman"/>
          <w:sz w:val="28"/>
          <w:szCs w:val="28"/>
        </w:rPr>
        <w:tab/>
        <w:t xml:space="preserve">ул. 9 января, 124,132,182,188,230,240,256,264,270А,282, 284,286,294, </w:t>
      </w:r>
      <w:proofErr w:type="spellStart"/>
      <w:r w:rsidRPr="001E144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1E144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E144E">
        <w:rPr>
          <w:rFonts w:ascii="Times New Roman" w:hAnsi="Times New Roman" w:cs="Times New Roman"/>
          <w:sz w:val="28"/>
          <w:szCs w:val="28"/>
        </w:rPr>
        <w:t>айдара</w:t>
      </w:r>
      <w:proofErr w:type="spellEnd"/>
      <w:r w:rsidRPr="001E144E">
        <w:rPr>
          <w:rFonts w:ascii="Times New Roman" w:hAnsi="Times New Roman" w:cs="Times New Roman"/>
          <w:sz w:val="28"/>
          <w:szCs w:val="28"/>
        </w:rPr>
        <w:tab/>
        <w:t>11,11А,17,</w:t>
      </w:r>
      <w:r w:rsidRPr="001E144E">
        <w:rPr>
          <w:rFonts w:ascii="Times New Roman" w:hAnsi="Times New Roman" w:cs="Times New Roman"/>
          <w:sz w:val="28"/>
          <w:szCs w:val="28"/>
        </w:rPr>
        <w:tab/>
        <w:t xml:space="preserve">21,9, ул. </w:t>
      </w:r>
      <w:proofErr w:type="spellStart"/>
      <w:r w:rsidRPr="001E144E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Pr="001E144E">
        <w:rPr>
          <w:rFonts w:ascii="Times New Roman" w:hAnsi="Times New Roman" w:cs="Times New Roman"/>
          <w:sz w:val="28"/>
          <w:szCs w:val="28"/>
        </w:rPr>
        <w:t>, 1, 27, 33, ул. Загородная, 47, 49,ул.Керамическая,42,37,ул.Машиностроителей,9,15,18,35,36,38,39,47,51,78,80, ул.Остроухова,1,3,5, ул.Питомник,17, ул.Подклетенская,21, ул.Солнечная,3,5, ул.Торпедо,11,17Б,21,23,28,44</w:t>
      </w:r>
    </w:p>
    <w:p w:rsidR="001E144E" w:rsidRPr="001E144E" w:rsidRDefault="001E144E" w:rsidP="001E144E">
      <w:pPr>
        <w:rPr>
          <w:rFonts w:ascii="Times New Roman" w:hAnsi="Times New Roman" w:cs="Times New Roman"/>
          <w:sz w:val="28"/>
          <w:szCs w:val="28"/>
        </w:rPr>
      </w:pPr>
      <w:r w:rsidRPr="001E144E">
        <w:rPr>
          <w:rFonts w:ascii="Times New Roman" w:hAnsi="Times New Roman" w:cs="Times New Roman"/>
          <w:sz w:val="28"/>
          <w:szCs w:val="28"/>
        </w:rPr>
        <w:t>6.</w:t>
      </w:r>
      <w:r w:rsidRPr="001E144E">
        <w:rPr>
          <w:rFonts w:ascii="Times New Roman" w:hAnsi="Times New Roman" w:cs="Times New Roman"/>
          <w:sz w:val="28"/>
          <w:szCs w:val="28"/>
        </w:rPr>
        <w:tab/>
        <w:t>ООО УК "Городок": ул. 60 Армии, 37, пр-кт</w:t>
      </w:r>
      <w:proofErr w:type="gramStart"/>
      <w:r w:rsidRPr="001E144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E144E">
        <w:rPr>
          <w:rFonts w:ascii="Times New Roman" w:hAnsi="Times New Roman" w:cs="Times New Roman"/>
          <w:sz w:val="28"/>
          <w:szCs w:val="28"/>
        </w:rPr>
        <w:t>осковский,125</w:t>
      </w:r>
    </w:p>
    <w:p w:rsidR="001E144E" w:rsidRPr="001E144E" w:rsidRDefault="001E144E" w:rsidP="001E144E">
      <w:pPr>
        <w:rPr>
          <w:rFonts w:ascii="Times New Roman" w:hAnsi="Times New Roman" w:cs="Times New Roman"/>
          <w:sz w:val="28"/>
          <w:szCs w:val="28"/>
        </w:rPr>
      </w:pPr>
      <w:r w:rsidRPr="001E144E">
        <w:rPr>
          <w:rFonts w:ascii="Times New Roman" w:hAnsi="Times New Roman" w:cs="Times New Roman"/>
          <w:sz w:val="28"/>
          <w:szCs w:val="28"/>
        </w:rPr>
        <w:t>7.</w:t>
      </w:r>
      <w:r w:rsidRPr="001E144E">
        <w:rPr>
          <w:rFonts w:ascii="Times New Roman" w:hAnsi="Times New Roman" w:cs="Times New Roman"/>
          <w:sz w:val="28"/>
          <w:szCs w:val="28"/>
        </w:rPr>
        <w:tab/>
        <w:t xml:space="preserve">ООО УК "РЭП - 101": </w:t>
      </w:r>
      <w:proofErr w:type="spellStart"/>
      <w:r w:rsidRPr="001E144E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Pr="001E144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E144E">
        <w:rPr>
          <w:rFonts w:ascii="Times New Roman" w:hAnsi="Times New Roman" w:cs="Times New Roman"/>
          <w:sz w:val="28"/>
          <w:szCs w:val="28"/>
        </w:rPr>
        <w:t>втогенный</w:t>
      </w:r>
      <w:proofErr w:type="spellEnd"/>
      <w:r w:rsidRPr="001E144E">
        <w:rPr>
          <w:rFonts w:ascii="Times New Roman" w:hAnsi="Times New Roman" w:cs="Times New Roman"/>
          <w:sz w:val="28"/>
          <w:szCs w:val="28"/>
        </w:rPr>
        <w:tab/>
        <w:t xml:space="preserve">15,17, </w:t>
      </w:r>
      <w:proofErr w:type="spellStart"/>
      <w:r w:rsidRPr="001E144E">
        <w:rPr>
          <w:rFonts w:ascii="Times New Roman" w:hAnsi="Times New Roman" w:cs="Times New Roman"/>
          <w:sz w:val="28"/>
          <w:szCs w:val="28"/>
        </w:rPr>
        <w:t>пер.Политехнический</w:t>
      </w:r>
      <w:proofErr w:type="spellEnd"/>
      <w:r w:rsidRPr="001E1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144E">
        <w:rPr>
          <w:rFonts w:ascii="Times New Roman" w:hAnsi="Times New Roman" w:cs="Times New Roman"/>
          <w:sz w:val="28"/>
          <w:szCs w:val="28"/>
        </w:rPr>
        <w:t>пер.Славы</w:t>
      </w:r>
      <w:proofErr w:type="spellEnd"/>
      <w:r w:rsidRPr="001E144E">
        <w:rPr>
          <w:rFonts w:ascii="Times New Roman" w:hAnsi="Times New Roman" w:cs="Times New Roman"/>
          <w:sz w:val="28"/>
          <w:szCs w:val="28"/>
        </w:rPr>
        <w:tab/>
        <w:t xml:space="preserve">3,7, </w:t>
      </w:r>
      <w:proofErr w:type="spellStart"/>
      <w:r w:rsidRPr="001E144E">
        <w:rPr>
          <w:rFonts w:ascii="Times New Roman" w:hAnsi="Times New Roman" w:cs="Times New Roman"/>
          <w:sz w:val="28"/>
          <w:szCs w:val="28"/>
        </w:rPr>
        <w:t>пр-кт.Московский</w:t>
      </w:r>
      <w:proofErr w:type="spellEnd"/>
      <w:r w:rsidRPr="001E144E">
        <w:rPr>
          <w:rFonts w:ascii="Times New Roman" w:hAnsi="Times New Roman" w:cs="Times New Roman"/>
          <w:sz w:val="28"/>
          <w:szCs w:val="28"/>
        </w:rPr>
        <w:t xml:space="preserve">, 5,6,8,30,46, 56, </w:t>
      </w:r>
      <w:proofErr w:type="spellStart"/>
      <w:r w:rsidRPr="001E144E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1E144E">
        <w:rPr>
          <w:rFonts w:ascii="Times New Roman" w:hAnsi="Times New Roman" w:cs="Times New Roman"/>
          <w:sz w:val="28"/>
          <w:szCs w:val="28"/>
        </w:rPr>
        <w:t xml:space="preserve">-к Труда, 4, 8, 8а, 8в, 10,16, 17, 19, 21, 23,26, 29, 30, 31, 32, 33, 35, 36,37, 40, 40а, 44, 59, </w:t>
      </w:r>
      <w:proofErr w:type="spellStart"/>
      <w:r w:rsidRPr="001E144E">
        <w:rPr>
          <w:rFonts w:ascii="Times New Roman" w:hAnsi="Times New Roman" w:cs="Times New Roman"/>
          <w:sz w:val="28"/>
          <w:szCs w:val="28"/>
        </w:rPr>
        <w:t>ул.Алексея</w:t>
      </w:r>
      <w:proofErr w:type="spellEnd"/>
      <w:r w:rsidRPr="001E144E">
        <w:rPr>
          <w:rFonts w:ascii="Times New Roman" w:hAnsi="Times New Roman" w:cs="Times New Roman"/>
          <w:sz w:val="28"/>
          <w:szCs w:val="28"/>
        </w:rPr>
        <w:t xml:space="preserve"> Геращенко,</w:t>
      </w:r>
      <w:r w:rsidRPr="001E144E">
        <w:rPr>
          <w:rFonts w:ascii="Times New Roman" w:hAnsi="Times New Roman" w:cs="Times New Roman"/>
          <w:sz w:val="28"/>
          <w:szCs w:val="28"/>
        </w:rPr>
        <w:tab/>
        <w:t xml:space="preserve">1, ул.Беговая,53, ул. </w:t>
      </w:r>
      <w:proofErr w:type="spellStart"/>
      <w:r w:rsidRPr="001E144E">
        <w:rPr>
          <w:rFonts w:ascii="Times New Roman" w:hAnsi="Times New Roman" w:cs="Times New Roman"/>
          <w:sz w:val="28"/>
          <w:szCs w:val="28"/>
        </w:rPr>
        <w:t>Варейкиса</w:t>
      </w:r>
      <w:proofErr w:type="spellEnd"/>
      <w:r w:rsidRPr="001E144E">
        <w:rPr>
          <w:rFonts w:ascii="Times New Roman" w:hAnsi="Times New Roman" w:cs="Times New Roman"/>
          <w:sz w:val="28"/>
          <w:szCs w:val="28"/>
        </w:rPr>
        <w:t xml:space="preserve">, 7, 55, 73, ул. Ватутина, 3, 7, ул. Елецкая, 1, ул. </w:t>
      </w:r>
      <w:proofErr w:type="spellStart"/>
      <w:r w:rsidRPr="001E144E">
        <w:rPr>
          <w:rFonts w:ascii="Times New Roman" w:hAnsi="Times New Roman" w:cs="Times New Roman"/>
          <w:sz w:val="28"/>
          <w:szCs w:val="28"/>
        </w:rPr>
        <w:t>Картинского</w:t>
      </w:r>
      <w:proofErr w:type="spellEnd"/>
      <w:r w:rsidRPr="001E144E">
        <w:rPr>
          <w:rFonts w:ascii="Times New Roman" w:hAnsi="Times New Roman" w:cs="Times New Roman"/>
          <w:sz w:val="28"/>
          <w:szCs w:val="28"/>
        </w:rPr>
        <w:t xml:space="preserve">, 5,15, </w:t>
      </w:r>
      <w:proofErr w:type="spellStart"/>
      <w:r w:rsidRPr="001E144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1E144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E144E">
        <w:rPr>
          <w:rFonts w:ascii="Times New Roman" w:hAnsi="Times New Roman" w:cs="Times New Roman"/>
          <w:sz w:val="28"/>
          <w:szCs w:val="28"/>
        </w:rPr>
        <w:t>идии</w:t>
      </w:r>
      <w:proofErr w:type="spellEnd"/>
      <w:r w:rsidRPr="001E144E">
        <w:rPr>
          <w:rFonts w:ascii="Times New Roman" w:hAnsi="Times New Roman" w:cs="Times New Roman"/>
          <w:sz w:val="28"/>
          <w:szCs w:val="28"/>
        </w:rPr>
        <w:t xml:space="preserve"> Рябцевой, </w:t>
      </w:r>
      <w:r w:rsidRPr="001E144E">
        <w:rPr>
          <w:rFonts w:ascii="Times New Roman" w:hAnsi="Times New Roman" w:cs="Times New Roman"/>
          <w:sz w:val="28"/>
          <w:szCs w:val="28"/>
        </w:rPr>
        <w:tab/>
        <w:t xml:space="preserve">45, 47/1,53,57, </w:t>
      </w:r>
      <w:proofErr w:type="spellStart"/>
      <w:r w:rsidRPr="001E144E">
        <w:rPr>
          <w:rFonts w:ascii="Times New Roman" w:hAnsi="Times New Roman" w:cs="Times New Roman"/>
          <w:sz w:val="28"/>
          <w:szCs w:val="28"/>
        </w:rPr>
        <w:t>ул.Урицкого</w:t>
      </w:r>
      <w:proofErr w:type="spellEnd"/>
      <w:r w:rsidRPr="001E144E">
        <w:rPr>
          <w:rFonts w:ascii="Times New Roman" w:hAnsi="Times New Roman" w:cs="Times New Roman"/>
          <w:sz w:val="28"/>
          <w:szCs w:val="28"/>
        </w:rPr>
        <w:tab/>
        <w:t xml:space="preserve">56,58,60,62,64,66,66А,68,92, </w:t>
      </w:r>
      <w:proofErr w:type="spellStart"/>
      <w:r w:rsidRPr="001E144E">
        <w:rPr>
          <w:rFonts w:ascii="Times New Roman" w:hAnsi="Times New Roman" w:cs="Times New Roman"/>
          <w:sz w:val="28"/>
          <w:szCs w:val="28"/>
        </w:rPr>
        <w:t>ул.Электросигнальная</w:t>
      </w:r>
      <w:proofErr w:type="spellEnd"/>
      <w:r w:rsidRPr="001E144E">
        <w:rPr>
          <w:rFonts w:ascii="Times New Roman" w:hAnsi="Times New Roman" w:cs="Times New Roman"/>
          <w:sz w:val="28"/>
          <w:szCs w:val="28"/>
        </w:rPr>
        <w:tab/>
        <w:t>2,6,14</w:t>
      </w:r>
    </w:p>
    <w:p w:rsidR="001E144E" w:rsidRPr="001E144E" w:rsidRDefault="001E144E" w:rsidP="001E144E">
      <w:pPr>
        <w:rPr>
          <w:rFonts w:ascii="Times New Roman" w:hAnsi="Times New Roman" w:cs="Times New Roman"/>
          <w:sz w:val="28"/>
          <w:szCs w:val="28"/>
        </w:rPr>
      </w:pPr>
      <w:r w:rsidRPr="001E144E">
        <w:rPr>
          <w:rFonts w:ascii="Times New Roman" w:hAnsi="Times New Roman" w:cs="Times New Roman"/>
          <w:sz w:val="28"/>
          <w:szCs w:val="28"/>
        </w:rPr>
        <w:t>8.</w:t>
      </w:r>
      <w:r w:rsidRPr="001E144E">
        <w:rPr>
          <w:rFonts w:ascii="Times New Roman" w:hAnsi="Times New Roman" w:cs="Times New Roman"/>
          <w:sz w:val="28"/>
          <w:szCs w:val="28"/>
        </w:rPr>
        <w:tab/>
        <w:t xml:space="preserve">ООО ""РЭК КОМФОРТ"" Коминтерновского р-на г. Воронежа: </w:t>
      </w:r>
      <w:proofErr w:type="spellStart"/>
      <w:r w:rsidRPr="001E144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1E144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E144E">
        <w:rPr>
          <w:rFonts w:ascii="Times New Roman" w:hAnsi="Times New Roman" w:cs="Times New Roman"/>
          <w:sz w:val="28"/>
          <w:szCs w:val="28"/>
        </w:rPr>
        <w:t>енерала</w:t>
      </w:r>
      <w:proofErr w:type="spellEnd"/>
      <w:r w:rsidRPr="001E144E">
        <w:rPr>
          <w:rFonts w:ascii="Times New Roman" w:hAnsi="Times New Roman" w:cs="Times New Roman"/>
          <w:sz w:val="28"/>
          <w:szCs w:val="28"/>
        </w:rPr>
        <w:t xml:space="preserve"> Лизюкова,16</w:t>
      </w:r>
    </w:p>
    <w:p w:rsidR="001E144E" w:rsidRPr="001E144E" w:rsidRDefault="001E144E" w:rsidP="001E144E">
      <w:pPr>
        <w:rPr>
          <w:rFonts w:ascii="Times New Roman" w:hAnsi="Times New Roman" w:cs="Times New Roman"/>
          <w:sz w:val="28"/>
          <w:szCs w:val="28"/>
        </w:rPr>
      </w:pPr>
      <w:r w:rsidRPr="001E144E">
        <w:rPr>
          <w:rFonts w:ascii="Times New Roman" w:hAnsi="Times New Roman" w:cs="Times New Roman"/>
          <w:sz w:val="28"/>
          <w:szCs w:val="28"/>
        </w:rPr>
        <w:t>9.</w:t>
      </w:r>
      <w:r w:rsidRPr="001E144E">
        <w:rPr>
          <w:rFonts w:ascii="Times New Roman" w:hAnsi="Times New Roman" w:cs="Times New Roman"/>
          <w:sz w:val="28"/>
          <w:szCs w:val="28"/>
        </w:rPr>
        <w:tab/>
        <w:t>ООО "БОРЕЙ" : пер</w:t>
      </w:r>
      <w:proofErr w:type="gramStart"/>
      <w:r w:rsidRPr="001E144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E144E">
        <w:rPr>
          <w:rFonts w:ascii="Times New Roman" w:hAnsi="Times New Roman" w:cs="Times New Roman"/>
          <w:sz w:val="28"/>
          <w:szCs w:val="28"/>
        </w:rPr>
        <w:t xml:space="preserve">олитехнический,14, пр-кт.Московский,20, </w:t>
      </w:r>
      <w:proofErr w:type="spellStart"/>
      <w:r w:rsidRPr="001E144E">
        <w:rPr>
          <w:rFonts w:ascii="Times New Roman" w:hAnsi="Times New Roman" w:cs="Times New Roman"/>
          <w:sz w:val="28"/>
          <w:szCs w:val="28"/>
        </w:rPr>
        <w:t>ул.Алексея</w:t>
      </w:r>
      <w:proofErr w:type="spellEnd"/>
      <w:r w:rsidRPr="001E144E">
        <w:rPr>
          <w:rFonts w:ascii="Times New Roman" w:hAnsi="Times New Roman" w:cs="Times New Roman"/>
          <w:sz w:val="28"/>
          <w:szCs w:val="28"/>
        </w:rPr>
        <w:t xml:space="preserve"> Геращенко</w:t>
      </w:r>
      <w:r w:rsidRPr="001E144E">
        <w:rPr>
          <w:rFonts w:ascii="Times New Roman" w:hAnsi="Times New Roman" w:cs="Times New Roman"/>
          <w:sz w:val="28"/>
          <w:szCs w:val="28"/>
        </w:rPr>
        <w:tab/>
        <w:t>6, ул.Карпинского,1</w:t>
      </w:r>
    </w:p>
    <w:p w:rsidR="00CC17A4" w:rsidRPr="001E144E" w:rsidRDefault="001E144E">
      <w:pPr>
        <w:rPr>
          <w:rFonts w:ascii="Times New Roman" w:hAnsi="Times New Roman" w:cs="Times New Roman"/>
          <w:sz w:val="28"/>
          <w:szCs w:val="28"/>
        </w:rPr>
      </w:pPr>
      <w:r w:rsidRPr="001E144E">
        <w:rPr>
          <w:rFonts w:ascii="Times New Roman" w:hAnsi="Times New Roman" w:cs="Times New Roman"/>
          <w:sz w:val="28"/>
          <w:szCs w:val="28"/>
        </w:rPr>
        <w:t>10.</w:t>
      </w:r>
      <w:r w:rsidRPr="001E144E">
        <w:rPr>
          <w:rFonts w:ascii="Times New Roman" w:hAnsi="Times New Roman" w:cs="Times New Roman"/>
          <w:sz w:val="28"/>
          <w:szCs w:val="28"/>
        </w:rPr>
        <w:tab/>
        <w:t>ООО УК "ЗАБОТА": б-р</w:t>
      </w:r>
      <w:proofErr w:type="gramStart"/>
      <w:r w:rsidRPr="001E144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E144E">
        <w:rPr>
          <w:rFonts w:ascii="Times New Roman" w:hAnsi="Times New Roman" w:cs="Times New Roman"/>
          <w:sz w:val="28"/>
          <w:szCs w:val="28"/>
        </w:rPr>
        <w:t xml:space="preserve">обеды,24, пер.Автогенный,21, пер.Политехнический,2, пр-кт.Московский,91,93, ул.60 Армии,3,ул.Генерала Лизюкова,55, </w:t>
      </w:r>
      <w:proofErr w:type="spellStart"/>
      <w:r w:rsidRPr="001E144E">
        <w:rPr>
          <w:rFonts w:ascii="Times New Roman" w:hAnsi="Times New Roman" w:cs="Times New Roman"/>
          <w:sz w:val="28"/>
          <w:szCs w:val="28"/>
        </w:rPr>
        <w:t>ул.Карпинского</w:t>
      </w:r>
      <w:proofErr w:type="spellEnd"/>
      <w:r w:rsidRPr="001E144E">
        <w:rPr>
          <w:rFonts w:ascii="Times New Roman" w:hAnsi="Times New Roman" w:cs="Times New Roman"/>
          <w:sz w:val="28"/>
          <w:szCs w:val="28"/>
        </w:rPr>
        <w:t>,</w:t>
      </w:r>
      <w:r w:rsidRPr="001E144E">
        <w:rPr>
          <w:rFonts w:ascii="Times New Roman" w:hAnsi="Times New Roman" w:cs="Times New Roman"/>
          <w:sz w:val="28"/>
          <w:szCs w:val="28"/>
        </w:rPr>
        <w:tab/>
        <w:t xml:space="preserve">2, </w:t>
      </w:r>
      <w:proofErr w:type="spellStart"/>
      <w:r w:rsidRPr="001E144E">
        <w:rPr>
          <w:rFonts w:ascii="Times New Roman" w:hAnsi="Times New Roman" w:cs="Times New Roman"/>
          <w:sz w:val="28"/>
          <w:szCs w:val="28"/>
        </w:rPr>
        <w:t>ул.Керамическая</w:t>
      </w:r>
      <w:proofErr w:type="spellEnd"/>
      <w:r w:rsidRPr="001E144E">
        <w:rPr>
          <w:rFonts w:ascii="Times New Roman" w:hAnsi="Times New Roman" w:cs="Times New Roman"/>
          <w:sz w:val="28"/>
          <w:szCs w:val="28"/>
        </w:rPr>
        <w:t xml:space="preserve">, 33, </w:t>
      </w:r>
      <w:proofErr w:type="spellStart"/>
      <w:r w:rsidRPr="001E144E">
        <w:rPr>
          <w:rFonts w:ascii="Times New Roman" w:hAnsi="Times New Roman" w:cs="Times New Roman"/>
          <w:sz w:val="28"/>
          <w:szCs w:val="28"/>
        </w:rPr>
        <w:t>ул.Лидии</w:t>
      </w:r>
      <w:proofErr w:type="spellEnd"/>
      <w:r w:rsidRPr="001E144E">
        <w:rPr>
          <w:rFonts w:ascii="Times New Roman" w:hAnsi="Times New Roman" w:cs="Times New Roman"/>
          <w:sz w:val="28"/>
          <w:szCs w:val="28"/>
        </w:rPr>
        <w:t xml:space="preserve"> </w:t>
      </w:r>
      <w:r w:rsidRPr="001E144E">
        <w:rPr>
          <w:rFonts w:ascii="Times New Roman" w:hAnsi="Times New Roman" w:cs="Times New Roman"/>
          <w:sz w:val="28"/>
          <w:szCs w:val="28"/>
        </w:rPr>
        <w:lastRenderedPageBreak/>
        <w:t>Рябцевой</w:t>
      </w:r>
      <w:r w:rsidRPr="001E144E">
        <w:rPr>
          <w:rFonts w:ascii="Times New Roman" w:hAnsi="Times New Roman" w:cs="Times New Roman"/>
          <w:sz w:val="28"/>
          <w:szCs w:val="28"/>
        </w:rPr>
        <w:tab/>
        <w:t xml:space="preserve">, 51А, 51Б, 51В, </w:t>
      </w:r>
      <w:proofErr w:type="spellStart"/>
      <w:r w:rsidRPr="001E144E">
        <w:rPr>
          <w:rFonts w:ascii="Times New Roman" w:hAnsi="Times New Roman" w:cs="Times New Roman"/>
          <w:sz w:val="28"/>
          <w:szCs w:val="28"/>
        </w:rPr>
        <w:t>ул.Маршала</w:t>
      </w:r>
      <w:proofErr w:type="spellEnd"/>
      <w:r w:rsidRPr="001E144E">
        <w:rPr>
          <w:rFonts w:ascii="Times New Roman" w:hAnsi="Times New Roman" w:cs="Times New Roman"/>
          <w:sz w:val="28"/>
          <w:szCs w:val="28"/>
        </w:rPr>
        <w:t xml:space="preserve"> Жукова,5, </w:t>
      </w:r>
      <w:proofErr w:type="spellStart"/>
      <w:r w:rsidRPr="001E144E">
        <w:rPr>
          <w:rFonts w:ascii="Times New Roman" w:hAnsi="Times New Roman" w:cs="Times New Roman"/>
          <w:sz w:val="28"/>
          <w:szCs w:val="28"/>
        </w:rPr>
        <w:t>ул.Новгородская</w:t>
      </w:r>
      <w:proofErr w:type="spellEnd"/>
      <w:r w:rsidRPr="001E144E">
        <w:rPr>
          <w:rFonts w:ascii="Times New Roman" w:hAnsi="Times New Roman" w:cs="Times New Roman"/>
          <w:sz w:val="28"/>
          <w:szCs w:val="28"/>
        </w:rPr>
        <w:t>,</w:t>
      </w:r>
      <w:r w:rsidRPr="001E144E">
        <w:rPr>
          <w:rFonts w:ascii="Times New Roman" w:hAnsi="Times New Roman" w:cs="Times New Roman"/>
          <w:sz w:val="28"/>
          <w:szCs w:val="28"/>
        </w:rPr>
        <w:tab/>
        <w:t>14</w:t>
      </w:r>
      <w:r w:rsidRPr="001E144E">
        <w:rPr>
          <w:rFonts w:ascii="Times New Roman" w:hAnsi="Times New Roman" w:cs="Times New Roman"/>
          <w:sz w:val="28"/>
          <w:szCs w:val="28"/>
        </w:rPr>
        <w:t>1, ул.Хользунова,15,31,35,54,82</w:t>
      </w:r>
    </w:p>
    <w:sectPr w:rsidR="00CC17A4" w:rsidRPr="001E1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4E"/>
    <w:rsid w:val="001E144E"/>
    <w:rsid w:val="00CC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А.Ю.</dc:creator>
  <cp:lastModifiedBy>Соколов А.Ю.</cp:lastModifiedBy>
  <cp:revision>1</cp:revision>
  <dcterms:created xsi:type="dcterms:W3CDTF">2022-12-07T13:25:00Z</dcterms:created>
  <dcterms:modified xsi:type="dcterms:W3CDTF">2022-12-07T13:26:00Z</dcterms:modified>
</cp:coreProperties>
</file>