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4F" w:rsidRPr="00FD70E6" w:rsidRDefault="00923C54" w:rsidP="00FD70E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0E6">
        <w:rPr>
          <w:rFonts w:ascii="Times New Roman" w:hAnsi="Times New Roman" w:cs="Times New Roman"/>
          <w:b/>
          <w:sz w:val="28"/>
          <w:szCs w:val="28"/>
        </w:rPr>
        <w:t>Места размещения ёлочных базаров с 19.12.21 по 31.12.21</w:t>
      </w:r>
      <w:r w:rsidR="00FE7A93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997552">
        <w:rPr>
          <w:rFonts w:ascii="Times New Roman" w:hAnsi="Times New Roman" w:cs="Times New Roman"/>
          <w:b/>
          <w:sz w:val="28"/>
          <w:szCs w:val="28"/>
        </w:rPr>
        <w:t>:</w:t>
      </w:r>
    </w:p>
    <w:p w:rsidR="00923C54" w:rsidRPr="00FD70E6" w:rsidRDefault="00923C54" w:rsidP="00FD70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70E6">
        <w:rPr>
          <w:rFonts w:ascii="Times New Roman" w:hAnsi="Times New Roman" w:cs="Times New Roman"/>
          <w:b/>
          <w:sz w:val="28"/>
          <w:szCs w:val="28"/>
        </w:rPr>
        <w:t>Железнодорожный район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Артамонова, 30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Богдана Хмельницкого, 24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Димитрова, 47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Димитрова, 53а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Димитрова, 59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Зои Космодемьянской, 19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Зои Космодемьянской, 7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Калининградская, 108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Калининградская, 110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Минская, 63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70E6">
        <w:rPr>
          <w:rFonts w:ascii="Times New Roman" w:hAnsi="Times New Roman" w:cs="Times New Roman"/>
          <w:sz w:val="28"/>
          <w:szCs w:val="28"/>
        </w:rPr>
        <w:t>ул. Остужева, 1а (ост.</w:t>
      </w:r>
      <w:proofErr w:type="gramEnd"/>
      <w:r w:rsidRPr="00FD70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0E6">
        <w:rPr>
          <w:rFonts w:ascii="Times New Roman" w:hAnsi="Times New Roman" w:cs="Times New Roman"/>
          <w:sz w:val="28"/>
          <w:szCs w:val="28"/>
        </w:rPr>
        <w:t>"ДК «Электроника»)</w:t>
      </w:r>
      <w:proofErr w:type="gramEnd"/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Остужева, 19е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Остужева, 3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Остужева, 5а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Остужева, 6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FD70E6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Pr="00FD70E6">
        <w:rPr>
          <w:rFonts w:ascii="Times New Roman" w:hAnsi="Times New Roman" w:cs="Times New Roman"/>
          <w:sz w:val="28"/>
          <w:szCs w:val="28"/>
        </w:rPr>
        <w:t>, 13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FD70E6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Pr="00FD70E6">
        <w:rPr>
          <w:rFonts w:ascii="Times New Roman" w:hAnsi="Times New Roman" w:cs="Times New Roman"/>
          <w:sz w:val="28"/>
          <w:szCs w:val="28"/>
        </w:rPr>
        <w:t>, 26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Старых Большевиков, 18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FD70E6">
        <w:rPr>
          <w:rFonts w:ascii="Times New Roman" w:hAnsi="Times New Roman" w:cs="Times New Roman"/>
          <w:sz w:val="28"/>
          <w:szCs w:val="28"/>
        </w:rPr>
        <w:t>Урывского</w:t>
      </w:r>
      <w:proofErr w:type="spellEnd"/>
      <w:r w:rsidRPr="00FD70E6">
        <w:rPr>
          <w:rFonts w:ascii="Times New Roman" w:hAnsi="Times New Roman" w:cs="Times New Roman"/>
          <w:sz w:val="28"/>
          <w:szCs w:val="28"/>
        </w:rPr>
        <w:t>, 3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FD70E6">
        <w:rPr>
          <w:rFonts w:ascii="Times New Roman" w:hAnsi="Times New Roman" w:cs="Times New Roman"/>
          <w:sz w:val="28"/>
          <w:szCs w:val="28"/>
        </w:rPr>
        <w:t>Урывского</w:t>
      </w:r>
      <w:proofErr w:type="spellEnd"/>
      <w:r w:rsidRPr="00FD70E6">
        <w:rPr>
          <w:rFonts w:ascii="Times New Roman" w:hAnsi="Times New Roman" w:cs="Times New Roman"/>
          <w:sz w:val="28"/>
          <w:szCs w:val="28"/>
        </w:rPr>
        <w:t>, 9/2</w:t>
      </w:r>
    </w:p>
    <w:p w:rsidR="00923C54" w:rsidRPr="00FD70E6" w:rsidRDefault="00923C54" w:rsidP="00FD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70E6">
        <w:rPr>
          <w:rFonts w:ascii="Times New Roman" w:hAnsi="Times New Roman" w:cs="Times New Roman"/>
          <w:sz w:val="28"/>
          <w:szCs w:val="28"/>
        </w:rPr>
        <w:t>ул. Федора Тютчева (</w:t>
      </w:r>
      <w:proofErr w:type="spellStart"/>
      <w:r w:rsidRPr="00FD70E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FD70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70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0E6">
        <w:rPr>
          <w:rFonts w:ascii="Times New Roman" w:hAnsi="Times New Roman" w:cs="Times New Roman"/>
          <w:sz w:val="28"/>
          <w:szCs w:val="28"/>
        </w:rPr>
        <w:t>«Боровое»)</w:t>
      </w:r>
      <w:proofErr w:type="gramEnd"/>
    </w:p>
    <w:p w:rsidR="00923C54" w:rsidRPr="00FD70E6" w:rsidRDefault="00B84844" w:rsidP="00FD70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70E6">
        <w:rPr>
          <w:rFonts w:ascii="Times New Roman" w:hAnsi="Times New Roman" w:cs="Times New Roman"/>
          <w:b/>
          <w:sz w:val="28"/>
          <w:szCs w:val="28"/>
        </w:rPr>
        <w:t xml:space="preserve">Коминтерновский район 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бул. Победы, 38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бул. Победы, 48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бул. Победы, 8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просп. Московский, 92а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просп. Труда, 14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просп. Труда, 19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просп. Труда, 23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60 Армии, 22а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60 Армии, 27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9 Января, 300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Беговая, 8/3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Владимира Невского, 1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Владимира Невского, 13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Владимира Невского, 15а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Владимира Невского, 22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Владимира Невского, 26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Владимира Невского, 27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Владимира Невского, 49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Владимира Невского, 55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 xml:space="preserve">ул. Генерала </w:t>
      </w:r>
      <w:proofErr w:type="spell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>Лизюкова</w:t>
      </w:r>
      <w:proofErr w:type="spellEnd"/>
      <w:r w:rsidRPr="00FD70E6">
        <w:rPr>
          <w:rFonts w:ascii="Times New Roman" w:hAnsi="Times New Roman" w:cs="Times New Roman"/>
          <w:color w:val="000000"/>
          <w:sz w:val="28"/>
          <w:szCs w:val="28"/>
        </w:rPr>
        <w:t>, 85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Жукова, 3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Красных Зорь, 36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 xml:space="preserve">ул. Генерала </w:t>
      </w:r>
      <w:proofErr w:type="spell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>Лизюкова</w:t>
      </w:r>
      <w:proofErr w:type="spellEnd"/>
      <w:r w:rsidRPr="00FD70E6">
        <w:rPr>
          <w:rFonts w:ascii="Times New Roman" w:hAnsi="Times New Roman" w:cs="Times New Roman"/>
          <w:color w:val="000000"/>
          <w:sz w:val="28"/>
          <w:szCs w:val="28"/>
        </w:rPr>
        <w:t>, 66а – ул. Владимира Невского (напротив маг.</w:t>
      </w:r>
      <w:proofErr w:type="gramEnd"/>
      <w:r w:rsidRPr="00FD7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>«Легкий шаг»)</w:t>
      </w:r>
      <w:proofErr w:type="gramEnd"/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Машиностроителей, 15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>Хользунова</w:t>
      </w:r>
      <w:proofErr w:type="spellEnd"/>
      <w:r w:rsidRPr="00FD70E6">
        <w:rPr>
          <w:rFonts w:ascii="Times New Roman" w:hAnsi="Times New Roman" w:cs="Times New Roman"/>
          <w:color w:val="000000"/>
          <w:sz w:val="28"/>
          <w:szCs w:val="28"/>
        </w:rPr>
        <w:t>, 100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>Хользунова</w:t>
      </w:r>
      <w:proofErr w:type="spellEnd"/>
      <w:r w:rsidRPr="00FD70E6">
        <w:rPr>
          <w:rFonts w:ascii="Times New Roman" w:hAnsi="Times New Roman" w:cs="Times New Roman"/>
          <w:color w:val="000000"/>
          <w:sz w:val="28"/>
          <w:szCs w:val="28"/>
        </w:rPr>
        <w:t>, 100б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>Хользунова</w:t>
      </w:r>
      <w:proofErr w:type="spellEnd"/>
      <w:r w:rsidRPr="00FD70E6">
        <w:rPr>
          <w:rFonts w:ascii="Times New Roman" w:hAnsi="Times New Roman" w:cs="Times New Roman"/>
          <w:color w:val="000000"/>
          <w:sz w:val="28"/>
          <w:szCs w:val="28"/>
        </w:rPr>
        <w:t>, 119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>Хользунова</w:t>
      </w:r>
      <w:proofErr w:type="spellEnd"/>
      <w:r w:rsidRPr="00FD70E6">
        <w:rPr>
          <w:rFonts w:ascii="Times New Roman" w:hAnsi="Times New Roman" w:cs="Times New Roman"/>
          <w:color w:val="000000"/>
          <w:sz w:val="28"/>
          <w:szCs w:val="28"/>
        </w:rPr>
        <w:t>, 33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>Хользунова</w:t>
      </w:r>
      <w:proofErr w:type="spellEnd"/>
      <w:r w:rsidRPr="00FD70E6">
        <w:rPr>
          <w:rFonts w:ascii="Times New Roman" w:hAnsi="Times New Roman" w:cs="Times New Roman"/>
          <w:color w:val="000000"/>
          <w:sz w:val="28"/>
          <w:szCs w:val="28"/>
        </w:rPr>
        <w:t>, 38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>Хользунова</w:t>
      </w:r>
      <w:proofErr w:type="spellEnd"/>
      <w:r w:rsidRPr="00FD70E6">
        <w:rPr>
          <w:rFonts w:ascii="Times New Roman" w:hAnsi="Times New Roman" w:cs="Times New Roman"/>
          <w:color w:val="000000"/>
          <w:sz w:val="28"/>
          <w:szCs w:val="28"/>
        </w:rPr>
        <w:t>, 44</w:t>
      </w:r>
    </w:p>
    <w:p w:rsidR="00B84844" w:rsidRPr="00FD70E6" w:rsidRDefault="00B84844" w:rsidP="00FD70E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Шишкова, 57</w:t>
      </w:r>
    </w:p>
    <w:p w:rsidR="00B84844" w:rsidRPr="00FD70E6" w:rsidRDefault="00E27795" w:rsidP="00FD70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70E6">
        <w:rPr>
          <w:rFonts w:ascii="Times New Roman" w:hAnsi="Times New Roman" w:cs="Times New Roman"/>
          <w:b/>
          <w:sz w:val="28"/>
          <w:szCs w:val="28"/>
        </w:rPr>
        <w:t>Левобережный район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просп. Ленинский, 1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просп. Ленинский, 117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просп. Ленинский, 21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просп. Ленинский, 24/1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просп. Ленинский, 45а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просп. Ленинский, 81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просп. Ленинский, между д. 35 и 39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просп. Ленинский, у д. 109 (или 111)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просп. Ленинский, у д. 65 (или 77)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Брусилова, остановка «Сквер Ильича»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Волгоградская, 47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Волгоградская, 51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Героев Стратосферы, 1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Димитрова, 70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Ильича, 59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gram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>Новосибирская</w:t>
      </w:r>
      <w:proofErr w:type="gramEnd"/>
      <w:r w:rsidRPr="00FD70E6">
        <w:rPr>
          <w:rFonts w:ascii="Times New Roman" w:hAnsi="Times New Roman" w:cs="Times New Roman"/>
          <w:color w:val="000000"/>
          <w:sz w:val="28"/>
          <w:szCs w:val="28"/>
        </w:rPr>
        <w:t xml:space="preserve">, пересечение с ул. </w:t>
      </w:r>
      <w:proofErr w:type="spell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>Саврасова</w:t>
      </w:r>
      <w:proofErr w:type="spellEnd"/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Новосибирская, 34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Писарева, 3а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Ростовская, 58/8</w:t>
      </w:r>
    </w:p>
    <w:p w:rsidR="00E27795" w:rsidRPr="00FD70E6" w:rsidRDefault="00E27795" w:rsidP="00FD70E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Чебышева, 22</w:t>
      </w:r>
    </w:p>
    <w:p w:rsidR="00E27795" w:rsidRPr="00FD70E6" w:rsidRDefault="00E27795" w:rsidP="00FD70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70E6">
        <w:rPr>
          <w:rFonts w:ascii="Times New Roman" w:hAnsi="Times New Roman" w:cs="Times New Roman"/>
          <w:b/>
          <w:sz w:val="28"/>
          <w:szCs w:val="28"/>
        </w:rPr>
        <w:t>Ленинский район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20-летия Октября, 44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Ворошилова, 2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Грамши, 70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>Кольцовская</w:t>
      </w:r>
      <w:proofErr w:type="spellEnd"/>
      <w:r w:rsidRPr="00FD70E6">
        <w:rPr>
          <w:rFonts w:ascii="Times New Roman" w:hAnsi="Times New Roman" w:cs="Times New Roman"/>
          <w:color w:val="000000"/>
          <w:sz w:val="28"/>
          <w:szCs w:val="28"/>
        </w:rPr>
        <w:t>, 60/2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FD70E6">
        <w:rPr>
          <w:rFonts w:ascii="Times New Roman" w:hAnsi="Times New Roman" w:cs="Times New Roman"/>
          <w:color w:val="000000"/>
          <w:sz w:val="28"/>
          <w:szCs w:val="28"/>
        </w:rPr>
        <w:t>Кольцовская</w:t>
      </w:r>
      <w:proofErr w:type="spellEnd"/>
      <w:r w:rsidRPr="00FD70E6">
        <w:rPr>
          <w:rFonts w:ascii="Times New Roman" w:hAnsi="Times New Roman" w:cs="Times New Roman"/>
          <w:color w:val="000000"/>
          <w:sz w:val="28"/>
          <w:szCs w:val="28"/>
        </w:rPr>
        <w:t>, 62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Краснознаменная, 156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Краснознаменная, 158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Кропоткина, 10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Матросова, 145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ул. Матросова, 6а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Моисеева, 2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Моисеева, 45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Революции 1905 года, 25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Чапаева, 126</w:t>
      </w:r>
    </w:p>
    <w:p w:rsidR="00E27795" w:rsidRPr="00FD70E6" w:rsidRDefault="00E27795" w:rsidP="00FD70E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0E6">
        <w:rPr>
          <w:rFonts w:ascii="Times New Roman" w:hAnsi="Times New Roman" w:cs="Times New Roman"/>
          <w:color w:val="000000"/>
          <w:sz w:val="28"/>
          <w:szCs w:val="28"/>
        </w:rPr>
        <w:t>ул. Чапаева, 132</w:t>
      </w:r>
    </w:p>
    <w:p w:rsidR="00E27795" w:rsidRPr="00FD70E6" w:rsidRDefault="00E27795" w:rsidP="00FD70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70E6">
        <w:rPr>
          <w:rFonts w:ascii="Times New Roman" w:hAnsi="Times New Roman" w:cs="Times New Roman"/>
          <w:b/>
          <w:sz w:val="28"/>
          <w:szCs w:val="28"/>
        </w:rPr>
        <w:t>Советский район</w:t>
      </w:r>
    </w:p>
    <w:p w:rsidR="00E27795" w:rsidRPr="00FD70E6" w:rsidRDefault="00E27795" w:rsidP="00FD70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232 Стрелковой дивизии, 45</w:t>
      </w:r>
    </w:p>
    <w:p w:rsidR="00E27795" w:rsidRPr="00FD70E6" w:rsidRDefault="00E27795" w:rsidP="00FD70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232 Стрелковой дивизии, 29</w:t>
      </w:r>
    </w:p>
    <w:p w:rsidR="00E27795" w:rsidRPr="00FD70E6" w:rsidRDefault="00E27795" w:rsidP="00FD70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9 Января, 109</w:t>
      </w:r>
    </w:p>
    <w:p w:rsidR="00E27795" w:rsidRPr="00FD70E6" w:rsidRDefault="00FD70E6" w:rsidP="00FD70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9 Января, 241/15</w:t>
      </w:r>
    </w:p>
    <w:p w:rsidR="00FD70E6" w:rsidRPr="00FD70E6" w:rsidRDefault="00FD70E6" w:rsidP="00FD70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9 Января, ост. «Улица Газовая»</w:t>
      </w:r>
    </w:p>
    <w:p w:rsidR="00FD70E6" w:rsidRPr="00FD70E6" w:rsidRDefault="00FD70E6" w:rsidP="00FD70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Космонавтов, 18</w:t>
      </w:r>
    </w:p>
    <w:p w:rsidR="00FD70E6" w:rsidRPr="00FD70E6" w:rsidRDefault="00FD70E6" w:rsidP="00FD70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Тепличная, 4</w:t>
      </w:r>
    </w:p>
    <w:p w:rsidR="00FD70E6" w:rsidRPr="00FD70E6" w:rsidRDefault="00FD70E6" w:rsidP="00FD70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FD70E6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Pr="00FD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0E6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Pr="00FD70E6">
        <w:rPr>
          <w:rFonts w:ascii="Times New Roman" w:hAnsi="Times New Roman" w:cs="Times New Roman"/>
          <w:sz w:val="28"/>
          <w:szCs w:val="28"/>
        </w:rPr>
        <w:t>, 3</w:t>
      </w:r>
    </w:p>
    <w:p w:rsidR="00FD70E6" w:rsidRPr="00FD70E6" w:rsidRDefault="00FD70E6" w:rsidP="00FD70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70E6">
        <w:rPr>
          <w:rFonts w:ascii="Times New Roman" w:hAnsi="Times New Roman" w:cs="Times New Roman"/>
          <w:b/>
          <w:sz w:val="28"/>
          <w:szCs w:val="28"/>
        </w:rPr>
        <w:t>Центральный район</w:t>
      </w:r>
    </w:p>
    <w:p w:rsidR="00FD70E6" w:rsidRPr="00FD70E6" w:rsidRDefault="00FD70E6" w:rsidP="00FD70E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Березовая роща, 1а</w:t>
      </w:r>
    </w:p>
    <w:p w:rsidR="00FD70E6" w:rsidRPr="00FD70E6" w:rsidRDefault="00FD70E6" w:rsidP="00FD70E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Ленина, пересечение с ул. Вавилова</w:t>
      </w:r>
    </w:p>
    <w:p w:rsidR="00FD70E6" w:rsidRPr="00FD70E6" w:rsidRDefault="00FD70E6" w:rsidP="00FD70E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Ломоносова, ост. «Областная детская больница»</w:t>
      </w:r>
    </w:p>
    <w:p w:rsidR="00FD70E6" w:rsidRPr="00FD70E6" w:rsidRDefault="00FD70E6" w:rsidP="00FD70E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Фридриха Энгельса, 12г</w:t>
      </w:r>
    </w:p>
    <w:p w:rsidR="00FD70E6" w:rsidRPr="00FD70E6" w:rsidRDefault="00FD70E6" w:rsidP="00FD70E6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70E6">
        <w:rPr>
          <w:rFonts w:ascii="Times New Roman" w:hAnsi="Times New Roman" w:cs="Times New Roman"/>
          <w:sz w:val="28"/>
          <w:szCs w:val="28"/>
        </w:rPr>
        <w:t>ул. Шишкова, 146</w:t>
      </w:r>
    </w:p>
    <w:sectPr w:rsidR="00FD70E6" w:rsidRPr="00FD70E6" w:rsidSect="00FD70E6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25229"/>
    <w:multiLevelType w:val="hybridMultilevel"/>
    <w:tmpl w:val="4D40E794"/>
    <w:lvl w:ilvl="0" w:tplc="A2F65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F7847"/>
    <w:multiLevelType w:val="hybridMultilevel"/>
    <w:tmpl w:val="3E8289D4"/>
    <w:lvl w:ilvl="0" w:tplc="A2F65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12572"/>
    <w:multiLevelType w:val="hybridMultilevel"/>
    <w:tmpl w:val="A23A0438"/>
    <w:lvl w:ilvl="0" w:tplc="A2F65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A1910"/>
    <w:multiLevelType w:val="hybridMultilevel"/>
    <w:tmpl w:val="3DF8D162"/>
    <w:lvl w:ilvl="0" w:tplc="A2F65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E4892"/>
    <w:multiLevelType w:val="hybridMultilevel"/>
    <w:tmpl w:val="BA0CFC76"/>
    <w:lvl w:ilvl="0" w:tplc="A2F65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A6472"/>
    <w:multiLevelType w:val="hybridMultilevel"/>
    <w:tmpl w:val="5A26E6BC"/>
    <w:lvl w:ilvl="0" w:tplc="A2F65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54"/>
    <w:rsid w:val="003A115B"/>
    <w:rsid w:val="00556CDC"/>
    <w:rsid w:val="00575CDE"/>
    <w:rsid w:val="00923C54"/>
    <w:rsid w:val="00997552"/>
    <w:rsid w:val="00A91B4F"/>
    <w:rsid w:val="00B84844"/>
    <w:rsid w:val="00D9241B"/>
    <w:rsid w:val="00DE30D7"/>
    <w:rsid w:val="00E27795"/>
    <w:rsid w:val="00FD70E6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1245-CEB8-4EC6-967C-C60E18A6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Я.В.</dc:creator>
  <cp:lastModifiedBy>Семенова Я.В.</cp:lastModifiedBy>
  <cp:revision>13</cp:revision>
  <dcterms:created xsi:type="dcterms:W3CDTF">2021-12-06T06:09:00Z</dcterms:created>
  <dcterms:modified xsi:type="dcterms:W3CDTF">2021-12-17T11:14:00Z</dcterms:modified>
</cp:coreProperties>
</file>